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10" w:rsidRPr="006040F4" w:rsidRDefault="008E50B0" w:rsidP="008E5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proofErr w:type="gramStart"/>
      <w:r w:rsidRPr="006040F4">
        <w:rPr>
          <w:rFonts w:ascii="Arial" w:hAnsi="Arial" w:cs="Arial"/>
          <w:bCs/>
          <w:color w:val="000000"/>
          <w:sz w:val="21"/>
          <w:szCs w:val="21"/>
        </w:rPr>
        <w:t xml:space="preserve">Согласовано:   </w:t>
      </w:r>
      <w:proofErr w:type="gramEnd"/>
      <w:r w:rsidRPr="006040F4">
        <w:rPr>
          <w:rFonts w:ascii="Arial" w:hAnsi="Arial" w:cs="Arial"/>
          <w:bCs/>
          <w:color w:val="000000"/>
          <w:sz w:val="21"/>
          <w:szCs w:val="21"/>
        </w:rPr>
        <w:t xml:space="preserve">  </w:t>
      </w:r>
      <w:r w:rsidR="006040F4">
        <w:rPr>
          <w:rFonts w:ascii="Arial" w:hAnsi="Arial" w:cs="Arial"/>
          <w:bCs/>
          <w:color w:val="000000"/>
          <w:sz w:val="21"/>
          <w:szCs w:val="21"/>
        </w:rPr>
        <w:t xml:space="preserve">                         </w:t>
      </w:r>
      <w:r w:rsidRPr="006040F4">
        <w:rPr>
          <w:rFonts w:ascii="Arial" w:hAnsi="Arial" w:cs="Arial"/>
          <w:bCs/>
          <w:color w:val="000000"/>
          <w:sz w:val="21"/>
          <w:szCs w:val="21"/>
        </w:rPr>
        <w:t xml:space="preserve">                         Утверждаю:</w:t>
      </w:r>
    </w:p>
    <w:p w:rsidR="008E50B0" w:rsidRPr="006040F4" w:rsidRDefault="008E50B0" w:rsidP="008E5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r w:rsidRPr="006040F4">
        <w:rPr>
          <w:rFonts w:ascii="Arial" w:hAnsi="Arial" w:cs="Arial"/>
          <w:bCs/>
          <w:color w:val="000000"/>
          <w:sz w:val="21"/>
          <w:szCs w:val="21"/>
        </w:rPr>
        <w:t>Педагоги</w:t>
      </w:r>
      <w:r w:rsidR="006040F4">
        <w:rPr>
          <w:rFonts w:ascii="Arial" w:hAnsi="Arial" w:cs="Arial"/>
          <w:bCs/>
          <w:color w:val="000000"/>
          <w:sz w:val="21"/>
          <w:szCs w:val="21"/>
        </w:rPr>
        <w:t xml:space="preserve">ческим советом           </w:t>
      </w:r>
      <w:r w:rsidRPr="006040F4">
        <w:rPr>
          <w:rFonts w:ascii="Arial" w:hAnsi="Arial" w:cs="Arial"/>
          <w:bCs/>
          <w:color w:val="000000"/>
          <w:sz w:val="21"/>
          <w:szCs w:val="21"/>
        </w:rPr>
        <w:t xml:space="preserve">                         Заведующий МКДОУ Д\С №4</w:t>
      </w:r>
      <w:r w:rsidR="006040F4">
        <w:rPr>
          <w:rFonts w:ascii="Arial" w:hAnsi="Arial" w:cs="Arial"/>
          <w:bCs/>
          <w:color w:val="000000"/>
          <w:sz w:val="21"/>
          <w:szCs w:val="21"/>
        </w:rPr>
        <w:t>_____Е.А.Пестова</w:t>
      </w:r>
    </w:p>
    <w:p w:rsidR="008E50B0" w:rsidRDefault="008E50B0" w:rsidP="008E5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  <w:r w:rsidRPr="006040F4">
        <w:rPr>
          <w:rFonts w:ascii="Arial" w:hAnsi="Arial" w:cs="Arial"/>
          <w:bCs/>
          <w:color w:val="000000"/>
          <w:sz w:val="21"/>
          <w:szCs w:val="21"/>
        </w:rPr>
        <w:t xml:space="preserve">Протокол </w:t>
      </w:r>
      <w:r w:rsidR="006040F4">
        <w:rPr>
          <w:rFonts w:ascii="Arial" w:hAnsi="Arial" w:cs="Arial"/>
          <w:bCs/>
          <w:color w:val="000000"/>
          <w:sz w:val="21"/>
          <w:szCs w:val="21"/>
        </w:rPr>
        <w:t>№1от 31.08.2023г.                              Приказ №113-а от 31.08.2023г.</w:t>
      </w:r>
    </w:p>
    <w:p w:rsidR="006040F4" w:rsidRPr="006040F4" w:rsidRDefault="006040F4" w:rsidP="008E5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</w:rPr>
      </w:pPr>
    </w:p>
    <w:p w:rsidR="00826110" w:rsidRPr="006040F4" w:rsidRDefault="00826110" w:rsidP="008261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21"/>
          <w:szCs w:val="21"/>
        </w:rPr>
      </w:pPr>
    </w:p>
    <w:p w:rsidR="00826110" w:rsidRPr="006040F4" w:rsidRDefault="00826110" w:rsidP="008261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Cs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  <w:t>ПОЛОЖЕНИЕ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о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мониторинге,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педагогической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диагностике индивидуального развития детей дошкольного возраста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6040F4">
        <w:rPr>
          <w:rFonts w:ascii="Arial" w:hAnsi="Arial" w:cs="Arial"/>
          <w:b/>
          <w:bCs/>
          <w:color w:val="000000"/>
          <w:sz w:val="21"/>
          <w:szCs w:val="21"/>
        </w:rPr>
        <w:t>МКДОУ детского сада комбинированного вида № 4 пгт Вахруши Слободского района Кировской области</w:t>
      </w: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Default="00826110" w:rsidP="0082611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6110" w:rsidRPr="00826110" w:rsidRDefault="00826110" w:rsidP="00826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</w:pPr>
    </w:p>
    <w:p w:rsidR="00826110" w:rsidRPr="00392710" w:rsidRDefault="00826110" w:rsidP="00826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26110">
        <w:rPr>
          <w:rFonts w:ascii="Courier New" w:eastAsia="Times New Roman" w:hAnsi="Courier New" w:cs="Courier New"/>
          <w:color w:val="555555"/>
          <w:sz w:val="21"/>
          <w:szCs w:val="21"/>
          <w:lang w:eastAsia="ru-RU"/>
        </w:rPr>
        <w:br w:type="page"/>
      </w:r>
      <w:r w:rsidRPr="003927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I. Общие положения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1.1. Настоящее Положение о педагогической диагностике индиви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дуального развития ребенка с 2-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 7 лет (далее - Положение) определяет цели, задачи, принципы педагогической диагностики в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соответствии с ФГОС ДО в дошкольном учреждении (далее - сис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тема оценки), ее организационную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функциональную структуру, процедуру реализации (содержание процедур контроля и экспертной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 индивидуального развития детей в соответствии с ФГОС ДО), а также, общественное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участие в оценке и контроле индивидуального развития детей.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1.2. Положение представляет собой локальный акт, разработанный в соответствии с действующими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правовыми и нормативными документами Российской Федерации,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-Федеральным законом от 29.12.2012 N 273-ФЗ (ред. от 23.07.2013) «Об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образовании в Российской Федерации»,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-Приказом Министерства образования и науки Российской Федерации №1155 от 17.10.2013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образования»;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-ФЗ от 24.07.1998 № 124 – ФЗ (редакция от 25.11.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2013 г.) «Об основных гарантиях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ребенка в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Российской Федерации»,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Федеральной образовательной программой дошкольного образования утвержденной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приказом Министерства просвещения Российской Федерации от 25 ноября 2022 №1028</w:t>
      </w:r>
    </w:p>
    <w:p w:rsidR="00826110" w:rsidRPr="006040F4" w:rsidRDefault="006040F4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Уставом МКДОУ</w:t>
      </w:r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826110" w:rsidRPr="006040F4" w:rsidRDefault="006040F4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-Основной образовательной</w:t>
      </w:r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программой дошкольного образования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МКДОУ</w:t>
      </w:r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(далее ООП ДО).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Уставом ДОУ.</w:t>
      </w:r>
    </w:p>
    <w:p w:rsidR="00826110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1.3. Срок действия Положения не ограничен. Дан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ное Положение вступает в силу с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момента его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утверждения 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приказом заведующего МКДОУ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действует до принятия нового.</w:t>
      </w:r>
    </w:p>
    <w:p w:rsidR="00392710" w:rsidRPr="006040F4" w:rsidRDefault="003927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26110" w:rsidRPr="00392710" w:rsidRDefault="00826110" w:rsidP="00826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proofErr w:type="gramStart"/>
      <w:r w:rsidRPr="003927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II .Организация</w:t>
      </w:r>
      <w:proofErr w:type="gramEnd"/>
      <w:r w:rsidRPr="003927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педагогической диагностики индивидуального развития воспитанников в</w:t>
      </w:r>
      <w:r w:rsidR="00392710" w:rsidRPr="003927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соответствии с ФГОС ДО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2.1. Цель системы оценки индивидуального развития детей - определение индивидуального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образовательного маршрута ребенка, выявление результативности образовательного процесса,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лежащего в основе планирования педагогического проектирования. Такая оценка проводится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педагогическим работником в рамках педагогической диагностики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2.2. Задачи: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2.2.1. Индивидуализация образования (может предполагать поддержку ребенка, построение его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образовательной траектории или коррекцию его развития в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рамках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профессиональной компетенции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педагога).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2.2.2. Оптимизация работы с группой детей.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2.3. Функции системы оценки индивидуального развития детей: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2.3.1. Определение объекта системы оценки индивидуального развития детей, установление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параметров. Подбор, адаптация, разработка, систематизация нормативно-диагностических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материалов, методов контроля.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2.3.2. Сбор, обработка и анализ информации по различным аспектам образовательного процесса.</w:t>
      </w:r>
    </w:p>
    <w:p w:rsidR="00826110" w:rsidRPr="006040F4" w:rsidRDefault="00973CCC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2.3.3. Принятие решения об изменении образовательной деятельности, 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разработка и </w:t>
      </w:r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реализация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индивидуальных маршрутов психолого-педагогического сопровождения детей.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2.4.Принципы системы оценки индивидуального развития детей: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принцип объективности, достоверности, полноты и системности информации об оценке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индивидуального развития детей;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принцип открытости, прозрачности процедуры оценки индивидуального развития детей;</w:t>
      </w:r>
    </w:p>
    <w:p w:rsidR="00826110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принцип соблюдения морально-этических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индивидуального развития детей.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6040F4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орм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проведении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процедур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оценки</w:t>
      </w:r>
      <w:r w:rsid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392710" w:rsidRPr="006040F4" w:rsidRDefault="003927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III. Процедура педагогической диагностики</w:t>
      </w:r>
      <w:r w:rsidR="00E236E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индивидуального развития воспитанников в</w:t>
      </w:r>
      <w:r w:rsidR="00392710" w:rsidRPr="003927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="00392710" w:rsidRPr="006040F4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соответствии с ФГОС ДО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3.1. Оценка индивидуального развития детей может быть представлена в двух формах диагностики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педагогической и психологической.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3.2. Педагогическая диагностика (оценка индивидуального развития) связана с оценкой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эффективности педагогических действий и лежащей в основе их дальнейшего планирования;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направлена на определение наличия условий для развития ребёнка в соответствии с его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возрастными особенностями, возможностями и индивидуальными склонностями.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3.2.1. Педагогическая диагностика (оценка индивидуального развития) осуществляется в течение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времени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пребывания ребенка в МКДОУ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исключая время, отведенное на сон.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3.2.2. Оценка развития интегративных качеств, обучающихся в соответствии с направлениями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реализации ОПП ДО п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роводится педагогами МКДОУ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(воспитателями, специалистами).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Кроме того, проводится диагностика выполнения целевых ориентиров образования в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раннем возрасте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(адаптация),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(обучающиеся в возрасте 3-4 лет) и на этапе завершения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дошкольного образования (обучающиеся в возрасте 6-8 лет).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3.2.3. Оценка физического развития проводится инструктором по физической культуре (при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отсутствии специалиста диагностика проводится воспитателем)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3.2.4. Оценка здоровья детей всех возрастных групп проводится медицинской сестрой,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закрепленными детской городской поликлиникой в соответствии с договором.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3.2.5..</w:t>
      </w:r>
      <w:proofErr w:type="gramEnd"/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Оценка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музыкального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развития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проводится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музыкальными</w:t>
      </w:r>
    </w:p>
    <w:p w:rsidR="00826110" w:rsidRPr="006040F4" w:rsidRDefault="00973CCC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руководителями. (при отсутствии специалиста диагностика проводится воспитателем).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3.2.6. При необходимости проводится психологиче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ская диагностика развития детей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(выявление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изучение индивидуально-психологических особенностей детей) квалифицированными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специалистами (педагогом-психологом).</w:t>
      </w:r>
    </w:p>
    <w:p w:rsidR="00826110" w:rsidRPr="006040F4" w:rsidRDefault="00973CCC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3.2.7. В группах комбинированной</w:t>
      </w:r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направленности, а также в группах общеразвивающей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направленности (дети с ОВЗ) проводится логопедическая диагностика детей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квалифицированным специалистом – учителем-логопедом. При необходимости (при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обращении родителей или педагогов) диагнос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тика может проводится ранее для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своевременного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выявления отклонений в развитии и проведения необходимой коррекции.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3.2.8. В группах компенсирующей направленности, а </w:t>
      </w:r>
      <w:proofErr w:type="gramStart"/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 же</w:t>
      </w:r>
      <w:proofErr w:type="gramEnd"/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группах общеразвивающей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направленности (дети с ОВЗ) по заключению ПМПК проводится диагностика детей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квалифицированным специалистом – учителем- дефектологом. При необходимости (при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обращении родителей или педагогов) диагностика может проводится ранее для своевременного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выявления отклонений в развитии и проведения необходимой коррекции.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3.3. Участие ребенка в психологической, логопедической и дефектологической диагностике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допускается только с согласия его родителей (законных представителей).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3.4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Итоговые данные по МКДОУ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обрабатываются и систематизируются старшим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оспитателем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</w:t>
      </w:r>
      <w:proofErr w:type="gramEnd"/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завершению учебного года.</w:t>
      </w:r>
    </w:p>
    <w:p w:rsidR="00973CCC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3.5. Оценка индивидуального развития воспитанников осуществляется в форме регулярных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наблюдений педагога за активностью ребёнка в спонтанной и специально организованной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деятельности, игровой деятельности, организованной образовательной деятельности, бесед, анализа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продуктов де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тской деятельности, специальных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диагностических ситуаций, организуемых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воспитателями всех возрастных групп.</w:t>
      </w:r>
    </w:p>
    <w:p w:rsidR="00826110" w:rsidRPr="006040F4" w:rsidRDefault="00973CCC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3.5.1 Выявленные показатели развития каждого ребенка фиксируются воспитателем в сводных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картах развития детей, ориентированных на представление информации об общей картине развития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всех детей группы и о месте каждого ребенка в ней (форма 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рты определяется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МКДОУ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самостоятельно</w:t>
      </w:r>
      <w:proofErr w:type="gramEnd"/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приложение № 1), а так же в индивидуальную карту развития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ребенка, утвержденн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ую приказом заведующей МКДОУ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 которой отражается индивидуальная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динамика и перспективы каждого ребёнка. Фиксация показателей развития проводится два раза 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год </w:t>
      </w:r>
      <w:r w:rsidR="00E236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(сентябрь, май)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 начале года определяется зона образовательных потребностей каждого воспитанника: (высокому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уровню соответствует зона повышенных образовательных потребностей,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среднему уровню- зона базовых образовательных потребностей, низкому и низшему - зона риска);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 конце учебного года делаются выводы о степени удовлетворения образовательных потребностей</w:t>
      </w:r>
      <w:r w:rsidR="00973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детей и о достижении положительной динамики самих образовательных потребностей.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3.5.2. Ведение сводных карт и индивидуальных карт развития ребенка осуществляется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воспитателем группы на каждого воспитанника. В конце года карты распечатываются.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3.5.3 Процедура оценки индивидуального развития воспитанников связана с освоением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воспитанниками основной образовательной программы дошкольного образования и охватывает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определенные направления развития и образования (образовательные области).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3.5.3 </w:t>
      </w:r>
      <w:proofErr w:type="gramStart"/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качестве показателей оценки развития воспитанников используются показатели,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разработанные образовательной организацией в соответствии с ФГОС ДО и на Федеральной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образовательной программой дошкольного образования</w:t>
      </w:r>
    </w:p>
    <w:p w:rsidR="00826110" w:rsidRPr="006040F4" w:rsidRDefault="00E236EA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 соответствии Уставом МКДОУ</w:t>
      </w:r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3.5.4. Фиксация показателей развития выражается в словесной (опосредованной) форме:</w:t>
      </w:r>
    </w:p>
    <w:p w:rsidR="00826110" w:rsidRPr="006040F4" w:rsidRDefault="00D847F3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получается хорошо</w:t>
      </w:r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  <w:r w:rsidR="00E236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826110" w:rsidRPr="006040F4" w:rsidRDefault="00D847F3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 помощью взрослого</w:t>
      </w:r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  <w:r w:rsidR="00E236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826110" w:rsidRPr="006040F4" w:rsidRDefault="00D847F3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пока не получается</w:t>
      </w:r>
      <w:bookmarkStart w:id="0" w:name="_GoBack"/>
      <w:bookmarkEnd w:id="0"/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3.6 Психологическая диагностика индивидуального развития ребенка, проводится по мере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необходимости квалифицированными специали</w:t>
      </w:r>
      <w:r w:rsidR="003927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стом педагогом-психологом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Ее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 используются для квалифицированной коррекции развития детей или для решения задач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психологического сопровождения развития ребенка (группы детей).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3.7. Участники оценивания индивидуального развития детей: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педагоги </w:t>
      </w:r>
      <w:r w:rsidR="003927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 (администрация, воспитатели и специалисты);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воспитанники </w:t>
      </w:r>
      <w:r w:rsidR="003927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родители воспитанников.</w:t>
      </w:r>
    </w:p>
    <w:p w:rsidR="00826110" w:rsidRPr="006040F4" w:rsidRDefault="00826110" w:rsidP="00826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26110" w:rsidRPr="00E236EA" w:rsidRDefault="00826110" w:rsidP="00826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proofErr w:type="spellStart"/>
      <w:r w:rsidRPr="00E236E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IV.Организация</w:t>
      </w:r>
      <w:proofErr w:type="spellEnd"/>
      <w:r w:rsidRPr="00E236E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проведения диагностики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4.1. Педагогическая диагностика осуществляется во все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х возрастных группах два раза в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год –в начале и в конце учебного года. Фиксация 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результатов (входная и итоговая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диагностики)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3927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проводятся в сентябре (первые 5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3927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дней месяца) и мае (последние 5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дней месяца).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4.2. Распределение функций при оценке индивидуального развития ребенка: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927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старший воспитатель</w:t>
      </w:r>
      <w:r w:rsidR="003927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6F7F40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обеспечивают условия объективного проведения оценки индивидуального развития ребенка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spellStart"/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минимизируя</w:t>
      </w:r>
      <w:proofErr w:type="spellEnd"/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риски субъективных оценок):</w:t>
      </w:r>
    </w:p>
    <w:p w:rsidR="00826110" w:rsidRPr="006040F4" w:rsidRDefault="006F7F4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выб</w:t>
      </w:r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рает</w:t>
      </w:r>
      <w:proofErr w:type="spellEnd"/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методики и параметры оценки результатов, консультируют педагогов,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испытывающих сложности в проведении педагогической диагностики;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-проводят педагогическую диагностику (учитель-логопед, музыкальные руководители,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инструктор по физическому воспитанию) своего развития личности воспитанников, </w:t>
      </w:r>
      <w:proofErr w:type="spellStart"/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педагогп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сихолог</w:t>
      </w:r>
      <w:proofErr w:type="spellEnd"/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психологическую диагностику при необходимости, анализируют </w:t>
      </w:r>
      <w:proofErr w:type="spellStart"/>
      <w:proofErr w:type="gramStart"/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результаты,формулируют</w:t>
      </w:r>
      <w:proofErr w:type="spellEnd"/>
      <w:proofErr w:type="gramEnd"/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причины успехов или неудач, намечают пути коррекции;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-воспитатели проводят оценку индивидуального развития воспитанников, анализируют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результаты, формулируют причины успехов или неудач, намечают пути коррекции.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4.3. Оценка индивидуального развития осуществляется: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п</w:t>
      </w:r>
      <w:r w:rsidR="003927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оступлении ребенка в </w:t>
      </w:r>
      <w:proofErr w:type="gramStart"/>
      <w:r w:rsidR="003927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МКДОУ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gramEnd"/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течение двух месяцев)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начале (сентябрь) и в конце учебного года (май)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–в целях определения динамики развития ребенка;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ym w:font="Symbol" w:char="F0B7"/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случаях обращения родителей (законных представителей) ребенка.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4.4. Диагностика (оценка индивидуального развития) осуществляется через наблюдение,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беседы, продукты детской деятельности, специальные диагностические ситуации.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4.5. Фиксация показателей развития выражается в форме:</w:t>
      </w:r>
    </w:p>
    <w:p w:rsidR="00826110" w:rsidRPr="006040F4" w:rsidRDefault="006F7F4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1 балл</w:t>
      </w:r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низкий уровень (качество слабо проявляется, либо отсутствует)</w:t>
      </w:r>
    </w:p>
    <w:p w:rsidR="00826110" w:rsidRPr="006040F4" w:rsidRDefault="006F7F4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бал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средний уровень (качество в стадии формирования)</w:t>
      </w:r>
    </w:p>
    <w:p w:rsidR="00826110" w:rsidRPr="006040F4" w:rsidRDefault="006F7F4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балла - высокий уровень (качество достаточно ярко проявляется)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4.6. На основании полученных результатов в начале учебного года педагоги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проектируют образовательную деятельность с детьми каждой возрастной группы и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планируют индивидуальную траекторию развития по образовательным областям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 с особыми образовательными потребностями.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4.7. В конце учебного года организуется итоговая диагностика, проводится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Сравнительный анализ результатов на начало и конец учебного года, показывающий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эффективность педагогических воздействий. По результатам педагогической диагностики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учётом выявленных проблем проводится проектирование педагогического процесса на новый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учебный год, а также организация методической работы с педагогами.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4.8. По результатам педагогической диагностики (оценки индивидуального развития)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Заполняются индивидуальные карты развития ребенка и предоставляются воспитателями всех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возрастных групп и специалистами ДО старшего воспитателя.</w:t>
      </w:r>
    </w:p>
    <w:p w:rsidR="00826110" w:rsidRPr="00392710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3927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V. Методологическая основа педагогической диагностики. Инструментарий педагогической</w:t>
      </w:r>
      <w:r w:rsidR="006F7F40" w:rsidRPr="003927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3927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диагностики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5.1. Показатели развития определяются несколькими способами: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наблюдение педагога за поведением ребенка;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наблюдение педагога за ребенком во время образовательной и самостоятельной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анализ детских работ.</w:t>
      </w:r>
    </w:p>
    <w:p w:rsidR="00826110" w:rsidRPr="00392710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3927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VI. Права и обязанности участников оценивания индивидуального развития детей.</w:t>
      </w:r>
    </w:p>
    <w:p w:rsidR="00826110" w:rsidRPr="00392710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3927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Ответственность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6.1. Педагогические работники имеют право на проведение оценки индивидуального развития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воспитанников МКДОУ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рамках педагогической диагностики, связанной с оценкой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эффективности педагогических действий и лежащей в основе их дальнейшего планирования.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6.2. Родители (законные представители) воспитанников имеют право на ознакомление с</w:t>
      </w:r>
    </w:p>
    <w:p w:rsidR="00826110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содержанием образования, а также с индивидуальными особенностями развития только своего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ребенка в рамках освоения образовательной программы дошкольного образования.</w:t>
      </w:r>
    </w:p>
    <w:p w:rsidR="00392710" w:rsidRPr="006040F4" w:rsidRDefault="003927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6.3. </w:t>
      </w:r>
      <w:r w:rsidRPr="003927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Педагогические работники обязаны: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проводить оценку индивидуального развития воспитанников с утвержденной Положением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периодичностью - 2 раза в год (в сентябре и мае текущего учебного года);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вносить результаты педагогической диагностики в индивидуальные карты детского развития и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сводные листы освоения детьми образовательной программы по каждой возрастной группе на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начало и конец учебного года;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 обеспечивать хранение диагностических данных по каждому ребенку на протяжении всего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периода преб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ывания воспитанника в МКДОУ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4) обеспечивать право родителей (законных представителей) на ознакомление с ходом и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содержанием образоват</w:t>
      </w:r>
      <w:r w:rsidR="006F7F4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ельной деятельности в МКДОУ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а также в индивидуальном порядке с</w:t>
      </w:r>
      <w:r w:rsidR="00392710" w:rsidRPr="003927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3927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диагностическими данными их ребенка;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5) не разглашать личную информацию, полученную в процессе индивидуальной беседы с ребенком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его родителями (законными представителями);</w:t>
      </w:r>
    </w:p>
    <w:p w:rsidR="00826110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6) ежегодно предоставлять заведующему </w:t>
      </w:r>
      <w:r w:rsidR="003927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 отчет об индивидуальном развитии воспитанников</w:t>
      </w:r>
      <w:r w:rsidR="00392710" w:rsidRPr="003927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3927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целью общего анализа и вынесения информации на итоговый педагогический</w:t>
      </w:r>
      <w:r w:rsidR="003927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МКДОУ.</w:t>
      </w:r>
    </w:p>
    <w:p w:rsidR="00392710" w:rsidRPr="006040F4" w:rsidRDefault="003927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26110" w:rsidRPr="00392710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6.4</w:t>
      </w:r>
      <w:r w:rsidRPr="003927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 Заведующий </w:t>
      </w:r>
      <w:r w:rsidR="00392710" w:rsidRPr="003927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МК</w:t>
      </w:r>
      <w:r w:rsidRPr="00392710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ДОУ обязан: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проводить анализ результатов педагогической диагностики и предоставлять сводную</w:t>
      </w:r>
    </w:p>
    <w:p w:rsidR="00E236EA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информацию об особенностях освоения воспитанниками образовательной программы дошкольного</w:t>
      </w:r>
      <w:r w:rsidR="00E236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E236EA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образования на итоговый</w:t>
      </w:r>
      <w:r w:rsidR="00E236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педагогический совет МКДОУ</w:t>
      </w:r>
      <w:r w:rsidR="00E236EA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осуществлять контроль и методическую п</w:t>
      </w:r>
      <w:r w:rsidR="00E236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омощь воспитателям в проведении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процедуры оценки</w:t>
      </w:r>
      <w:r w:rsidR="00E236EA" w:rsidRPr="00E236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E236EA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индивидуального развития воспитанников.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4.5. Педагогические работники, осуществляющие образовательную деятельность </w:t>
      </w:r>
      <w:r w:rsidR="00E236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воспитанников,</w:t>
      </w:r>
      <w:r w:rsidR="00E236EA" w:rsidRPr="00E236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E236EA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несут ответственность в установленном законодательством Российской</w:t>
      </w:r>
    </w:p>
    <w:p w:rsidR="00826110" w:rsidRDefault="00E236EA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Федерации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E236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реализацию не в полном объеме образовательной про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граммы дошкольного образования</w:t>
      </w:r>
      <w:r w:rsidR="008261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воспитанников, а также персональную ответственност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ь за осуществление учета</w:t>
      </w:r>
      <w:r w:rsidRPr="00E236E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индивидуального развития воспитанников своей группы и соблюдение конфиденциальности.</w:t>
      </w:r>
    </w:p>
    <w:p w:rsidR="00E236EA" w:rsidRPr="00E236EA" w:rsidRDefault="00E236EA" w:rsidP="00826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826110" w:rsidRPr="00E236EA" w:rsidRDefault="00826110" w:rsidP="00826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E236E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VII. Документация и отчетность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7.1. Педагогические работники, осуществляющие педагогическую диагностику: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-заполняют диагностические карты по пяти образовательным областям для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каждой возрастной группы обучающихся;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-заполняют диагностические карты по выполнения целевых ориентиров образования в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раннем </w:t>
      </w:r>
      <w:r w:rsidR="00A1650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младшем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возрасте (обучающиеся в возрасте </w:t>
      </w:r>
      <w:r w:rsidR="00A1650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1,5-2;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3-4</w:t>
      </w:r>
      <w:r w:rsidR="00A1650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-5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лет) и на этапе завершения</w:t>
      </w:r>
      <w:r w:rsidR="00A1650B" w:rsidRPr="00A1650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A1650B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дошкольного образования (обучающиеся в возрасте 6-8 лет) на конец учебного года (май).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-Заполняют диагностические карты (речевые) карты по результатам логопедического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обследования обучающихся;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-заполняют диагностические карты по результатам психологического обследования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обучающихся; проводят количественный и качественный анализ по каждому виду диагностики,</w:t>
      </w:r>
      <w:r w:rsidR="00A1650B" w:rsidRPr="00A1650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A1650B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также обобщающую справку по результатам диагностирования;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7.2. справки в установленные сроки предоставляются старшему воспитателю,</w:t>
      </w:r>
    </w:p>
    <w:p w:rsidR="00826110" w:rsidRPr="006040F4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который обобщает результаты диагностирования по ДО.</w:t>
      </w:r>
    </w:p>
    <w:p w:rsidR="00A1650B" w:rsidRDefault="00826110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7.3. на начало учебного года педагоги разрабатывают индивидуальные траектории</w:t>
      </w:r>
    </w:p>
    <w:p w:rsidR="00A1650B" w:rsidRPr="006040F4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развития или программы работы с одаренными обучающимися и обучающихся</w:t>
      </w:r>
    </w:p>
    <w:p w:rsidR="00A1650B" w:rsidRPr="006040F4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особыми образовательными потребностями.</w:t>
      </w:r>
    </w:p>
    <w:p w:rsidR="00A1650B" w:rsidRPr="006040F4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7.4. Диагностические карты хранятся у педагогов в течение 5-ти лет, аналитический материал в методическом кабинете.</w:t>
      </w:r>
    </w:p>
    <w:p w:rsidR="00A1650B" w:rsidRPr="006040F4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7.5. Индивидуальные карты развития воспитанников хранятся в группах до окончания периода</w:t>
      </w:r>
      <w:r w:rsidRPr="00A1650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пребы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вания воспитанников в МКДОУ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Данные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полученные в результате оценки</w:t>
      </w:r>
      <w:r w:rsidRPr="00A1650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пребы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вания воспитанников в МКДОУ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1650B" w:rsidRPr="006040F4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Карты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индивидуального развития, являются профессиональными материалами педагога.</w:t>
      </w:r>
    </w:p>
    <w:p w:rsidR="00A1650B" w:rsidRPr="006040F4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7.6 Сводные листы педагогической диагностики по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воспитанникам группы хранятся в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бумажном</w:t>
      </w:r>
      <w:r w:rsidRPr="00A1650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виде в группах до окончания периода пребывания воспитанников</w:t>
      </w:r>
      <w:r w:rsidR="00E51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1650B" w:rsidRPr="006040F4" w:rsidRDefault="00E51BD9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МКДОУ</w:t>
      </w:r>
      <w:r w:rsidR="00A1650B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1650B" w:rsidRPr="006040F4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7.7. Сводные листы педагогической диагно</w:t>
      </w:r>
      <w:r w:rsidR="00E51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стики по МКДОУ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не содержащие индивидуальных</w:t>
      </w:r>
      <w:r w:rsidR="00E51BD9" w:rsidRPr="00E51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E51BD9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сведений по воспитанникам, хранятся в бумажном и (или) электронном виде</w:t>
      </w:r>
      <w:r w:rsidR="00E51BD9" w:rsidRPr="00E51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E51BD9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методическом</w:t>
      </w:r>
      <w:r w:rsidR="00E51BD9" w:rsidRPr="00E51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E51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кабинете МКДОУ</w:t>
      </w:r>
      <w:r w:rsidR="00E51BD9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5 лет</w:t>
      </w:r>
      <w:r w:rsidR="00E51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A1650B" w:rsidRPr="006040F4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7.8. Формы учета индивидуального развития воспитанников утверждаются отдельным приказом</w:t>
      </w:r>
      <w:r w:rsidR="00E51BD9" w:rsidRPr="00E51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E51BD9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заве</w:t>
      </w:r>
      <w:r w:rsidR="00E51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дующего МКДОУ</w:t>
      </w:r>
      <w:r w:rsidR="00E51BD9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могут быть изменены в соответствии с изменениями в</w:t>
      </w:r>
    </w:p>
    <w:p w:rsidR="00A1650B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законодательстве, а также образовательной программы дошкольного образования и Устава</w:t>
      </w:r>
      <w:r w:rsidR="00E51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МКДОУ.</w:t>
      </w:r>
    </w:p>
    <w:p w:rsidR="00E51BD9" w:rsidRPr="006040F4" w:rsidRDefault="00E51BD9" w:rsidP="00A16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50B" w:rsidRPr="00E51BD9" w:rsidRDefault="00A1650B" w:rsidP="00A16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E51BD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VIII. Контроль</w:t>
      </w:r>
    </w:p>
    <w:p w:rsidR="00A1650B" w:rsidRPr="006040F4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8.1. Контроль проведения и объективности оценки индивидуального развития</w:t>
      </w:r>
    </w:p>
    <w:p w:rsidR="00A1650B" w:rsidRPr="006040F4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ребенка осуществляется старшим воспитателем посредством следующих форм:</w:t>
      </w:r>
    </w:p>
    <w:p w:rsidR="00A1650B" w:rsidRPr="006040F4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-ежедневный текущий контроль;</w:t>
      </w:r>
    </w:p>
    <w:p w:rsidR="00A1650B" w:rsidRPr="006040F4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-тематический контроль;</w:t>
      </w:r>
    </w:p>
    <w:p w:rsidR="00A1650B" w:rsidRPr="006040F4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-оперативный контроль;</w:t>
      </w:r>
    </w:p>
    <w:p w:rsidR="00A1650B" w:rsidRPr="006040F4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Виды деятельности в рамках контроля: посещение и анализ образовательной</w:t>
      </w:r>
    </w:p>
    <w:p w:rsidR="00A1650B" w:rsidRPr="006040F4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деятельности, режимных моментов, обсуждение результатов с педагогом.</w:t>
      </w:r>
    </w:p>
    <w:p w:rsidR="00A1650B" w:rsidRPr="006040F4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8.2. Контроль проведения оценки индивидуального развития детей проводится в процессе</w:t>
      </w:r>
    </w:p>
    <w:p w:rsidR="00392710" w:rsidRPr="006040F4" w:rsidRDefault="00A1650B" w:rsidP="003927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внутренней системы оценки качества образования в </w:t>
      </w:r>
      <w:r w:rsidR="003927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 и независимой оценки качества</w:t>
      </w:r>
      <w:r w:rsidR="00392710" w:rsidRPr="003927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3927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образования в </w:t>
      </w:r>
      <w:r w:rsidR="003927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</w:t>
      </w:r>
      <w:r w:rsidR="00392710"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ДОУ.</w:t>
      </w:r>
    </w:p>
    <w:p w:rsidR="00A1650B" w:rsidRPr="006040F4" w:rsidRDefault="00A1650B" w:rsidP="00A16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A1650B" w:rsidRPr="006040F4" w:rsidRDefault="00A1650B" w:rsidP="00A16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26110" w:rsidRPr="006040F4" w:rsidRDefault="00826110" w:rsidP="00A16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40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 w:type="page"/>
      </w:r>
    </w:p>
    <w:p w:rsidR="00826110" w:rsidRPr="006040F4" w:rsidRDefault="00826110" w:rsidP="00826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26110" w:rsidRPr="006040F4" w:rsidRDefault="00826110" w:rsidP="0082611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26110" w:rsidRPr="006040F4" w:rsidRDefault="00826110" w:rsidP="0082611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sectPr w:rsidR="00826110" w:rsidRPr="0060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10"/>
    <w:rsid w:val="00392710"/>
    <w:rsid w:val="004E0252"/>
    <w:rsid w:val="005B08A9"/>
    <w:rsid w:val="006040F4"/>
    <w:rsid w:val="006F7F40"/>
    <w:rsid w:val="00826110"/>
    <w:rsid w:val="008E50B0"/>
    <w:rsid w:val="00973CCC"/>
    <w:rsid w:val="00A1650B"/>
    <w:rsid w:val="00D847F3"/>
    <w:rsid w:val="00E236EA"/>
    <w:rsid w:val="00E5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4D234-7905-48CD-9765-D007E3B0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2023-09-13T07:48:00Z</cp:lastPrinted>
  <dcterms:created xsi:type="dcterms:W3CDTF">2023-06-16T10:15:00Z</dcterms:created>
  <dcterms:modified xsi:type="dcterms:W3CDTF">2024-01-19T06:37:00Z</dcterms:modified>
</cp:coreProperties>
</file>